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D2" w:rsidRPr="00D56680" w:rsidRDefault="00DB579E" w:rsidP="00D56680">
      <w:pPr>
        <w:pStyle w:val="berschrift2"/>
        <w:rPr>
          <w:rFonts w:ascii="Bahnschrift SemiBold SemiConden" w:hAnsi="Bahnschrift SemiBold SemiConden"/>
          <w:color w:val="BED600"/>
          <w:sz w:val="28"/>
          <w:szCs w:val="28"/>
        </w:rPr>
      </w:pPr>
      <w:r w:rsidRPr="00D56680">
        <w:rPr>
          <w:rFonts w:ascii="Bahnschrift SemiBold SemiConden" w:hAnsi="Bahnschrift SemiBold SemiConden"/>
          <w:color w:val="BED600"/>
          <w:sz w:val="28"/>
          <w:szCs w:val="28"/>
        </w:rPr>
        <w:t>STECKBRIEF</w:t>
      </w:r>
      <w:r>
        <w:rPr>
          <w:rFonts w:ascii="Bahnschrift SemiBold SemiConden" w:hAnsi="Bahnschrift SemiBold SemiConden"/>
          <w:color w:val="BED600"/>
          <w:sz w:val="28"/>
          <w:szCs w:val="28"/>
        </w:rPr>
        <w:t xml:space="preserve">     </w:t>
      </w:r>
      <w:r w:rsidR="00D56680" w:rsidRPr="00D56680">
        <w:rPr>
          <w:rFonts w:ascii="Bahnschrift SemiBold SemiConden" w:hAnsi="Bahnschrift SemiBold SemiConden"/>
          <w:noProof/>
          <w:color w:val="BED600"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46B23ED9" wp14:editId="3F21DDB4">
            <wp:simplePos x="0" y="0"/>
            <wp:positionH relativeFrom="column">
              <wp:posOffset>4163959</wp:posOffset>
            </wp:positionH>
            <wp:positionV relativeFrom="paragraph">
              <wp:posOffset>635</wp:posOffset>
            </wp:positionV>
            <wp:extent cx="1637562" cy="1164566"/>
            <wp:effectExtent l="0" t="0" r="127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irtrade-towns_logo_WE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562" cy="1164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hnschrift SemiBold SemiConden" w:hAnsi="Bahnschrift SemiBold SemiConden"/>
          <w:color w:val="BED600"/>
          <w:sz w:val="28"/>
          <w:szCs w:val="28"/>
        </w:rPr>
        <w:t>-- bitte ausfüllen --</w:t>
      </w:r>
      <w:r w:rsidRPr="00DB579E">
        <w:rPr>
          <w:rFonts w:ascii="Bahnschrift SemiBold SemiConden" w:hAnsi="Bahnschrift SemiBold SemiConden"/>
          <w:color w:val="BED600"/>
          <w:sz w:val="28"/>
          <w:szCs w:val="28"/>
        </w:rPr>
        <w:t xml:space="preserve"> </w:t>
      </w:r>
    </w:p>
    <w:bookmarkStart w:id="0" w:name="_Toc38620358" w:displacedByCustomXml="next"/>
    <w:sdt>
      <w:sdtPr>
        <w:rPr>
          <w:rFonts w:ascii="Bahnschrift SemiBold SemiConden" w:hAnsi="Bahnschrift SemiBold SemiConden"/>
        </w:rPr>
        <w:id w:val="1842817640"/>
        <w:placeholder>
          <w:docPart w:val="27BB622F93744A7FA15B2B694A1B7C13"/>
        </w:placeholder>
      </w:sdtPr>
      <w:sdtEndPr/>
      <w:sdtContent>
        <w:p w:rsidR="00D56680" w:rsidRPr="00EB0F85" w:rsidRDefault="00D56680" w:rsidP="00D56680">
          <w:pPr>
            <w:pStyle w:val="berschrift2"/>
            <w:rPr>
              <w:rFonts w:ascii="Bahnschrift SemiBold SemiConden" w:hAnsi="Bahnschrift SemiBold SemiConden"/>
            </w:rPr>
          </w:pPr>
          <w:r w:rsidRPr="00EB0F85">
            <w:rPr>
              <w:rFonts w:ascii="Bahnschrift SemiBold SemiConden" w:hAnsi="Bahnschrift SemiBold SemiConden"/>
            </w:rPr>
            <w:t xml:space="preserve">Stadt / Gemeinde / Landkreis </w:t>
          </w:r>
          <w:bookmarkEnd w:id="0"/>
          <w:r w:rsidRPr="00EB0F85">
            <w:rPr>
              <w:rFonts w:ascii="Bahnschrift SemiBold SemiConden" w:hAnsi="Bahnschrift SemiBold SemiConden"/>
            </w:rPr>
            <w:t>XY</w:t>
          </w:r>
        </w:p>
      </w:sdtContent>
    </w:sdt>
    <w:p w:rsidR="00D56680" w:rsidRPr="00D56680" w:rsidRDefault="00D56680" w:rsidP="005D1F3F">
      <w:pPr>
        <w:rPr>
          <w:rFonts w:cstheme="minorHAnsi"/>
          <w:b/>
          <w:sz w:val="12"/>
          <w:szCs w:val="12"/>
        </w:rPr>
      </w:pPr>
    </w:p>
    <w:p w:rsidR="005D1F3F" w:rsidRDefault="005D1F3F" w:rsidP="005D1F3F">
      <w:pPr>
        <w:rPr>
          <w:rFonts w:cstheme="minorHAnsi"/>
        </w:rPr>
      </w:pPr>
      <w:r w:rsidRPr="009B7EB9">
        <w:rPr>
          <w:rFonts w:cstheme="minorHAnsi"/>
          <w:b/>
          <w:sz w:val="24"/>
          <w:szCs w:val="24"/>
        </w:rPr>
        <w:t>Größe der Kommune:</w:t>
      </w:r>
      <w:r w:rsidR="009B7EB9" w:rsidRPr="009B7EB9">
        <w:rPr>
          <w:rFonts w:cstheme="minorHAnsi"/>
        </w:rPr>
        <w:t xml:space="preserve"> </w:t>
      </w:r>
      <w:r w:rsidR="009B7EB9">
        <w:rPr>
          <w:rFonts w:cstheme="minorHAnsi"/>
        </w:rPr>
        <w:t xml:space="preserve"> </w:t>
      </w:r>
      <w:sdt>
        <w:sdtPr>
          <w:rPr>
            <w:rFonts w:cstheme="minorHAnsi"/>
          </w:rPr>
          <w:id w:val="-1105268356"/>
          <w:placeholder>
            <w:docPart w:val="0E9885B54A494136A69C49A256A6D89D"/>
          </w:placeholder>
          <w:showingPlcHdr/>
        </w:sdtPr>
        <w:sdtEndPr/>
        <w:sdtContent>
          <w:r w:rsidR="009B7EB9" w:rsidRPr="00330341">
            <w:rPr>
              <w:rStyle w:val="Platzhaltertext"/>
              <w:color w:val="auto"/>
            </w:rPr>
            <w:t>Klicken Sie hier, um Text einzugeben.</w:t>
          </w:r>
        </w:sdtContent>
      </w:sdt>
    </w:p>
    <w:p w:rsidR="005D1F3F" w:rsidRPr="009B7EB9" w:rsidRDefault="005D1F3F" w:rsidP="005D1F3F">
      <w:pPr>
        <w:rPr>
          <w:rFonts w:cstheme="minorHAnsi"/>
          <w:b/>
        </w:rPr>
      </w:pPr>
      <w:r w:rsidRPr="009B7EB9">
        <w:rPr>
          <w:rFonts w:cstheme="minorHAnsi"/>
          <w:b/>
          <w:sz w:val="24"/>
          <w:szCs w:val="24"/>
        </w:rPr>
        <w:t>Bekannt für:</w:t>
      </w:r>
      <w:r w:rsidR="009B7EB9">
        <w:rPr>
          <w:rFonts w:cstheme="minorHAnsi"/>
          <w:b/>
          <w:sz w:val="24"/>
          <w:szCs w:val="24"/>
        </w:rPr>
        <w:t xml:space="preserve"> </w:t>
      </w:r>
      <w:r w:rsidRPr="009B7EB9">
        <w:rPr>
          <w:noProof/>
          <w:lang w:eastAsia="de-DE"/>
        </w:rPr>
        <w:t xml:space="preserve"> </w:t>
      </w:r>
      <w:sdt>
        <w:sdtPr>
          <w:rPr>
            <w:noProof/>
            <w:lang w:eastAsia="de-DE"/>
          </w:rPr>
          <w:id w:val="1347059944"/>
          <w:placeholder>
            <w:docPart w:val="C8C024386E76446BB64CFEC9BE15105D"/>
          </w:placeholder>
          <w:showingPlcHdr/>
        </w:sdtPr>
        <w:sdtEndPr/>
        <w:sdtContent>
          <w:r w:rsidR="009B7EB9" w:rsidRPr="00330341">
            <w:rPr>
              <w:rStyle w:val="Platzhaltertext"/>
              <w:color w:val="auto"/>
            </w:rPr>
            <w:t>Klicken Sie hier, um Text einzugeben.</w:t>
          </w:r>
        </w:sdtContent>
      </w:sdt>
    </w:p>
    <w:p w:rsidR="005D1F3F" w:rsidRDefault="005D1F3F" w:rsidP="005D1F3F"/>
    <w:p w:rsidR="005D1F3F" w:rsidRPr="00EB0F85" w:rsidRDefault="005D1F3F" w:rsidP="009B7EB9">
      <w:pPr>
        <w:spacing w:after="160"/>
        <w:rPr>
          <w:rFonts w:ascii="Bahnschrift SemiBold SemiConden" w:hAnsi="Bahnschrift SemiBold SemiConden" w:cstheme="minorHAnsi"/>
          <w:b/>
          <w:color w:val="A6A6A6" w:themeColor="background1" w:themeShade="A6"/>
          <w:sz w:val="28"/>
          <w:szCs w:val="28"/>
        </w:rPr>
      </w:pPr>
      <w:r w:rsidRPr="00EB0F85">
        <w:rPr>
          <w:rFonts w:ascii="Bahnschrift SemiBold SemiConden" w:hAnsi="Bahnschrift SemiBold SemiConden" w:cstheme="minorHAnsi"/>
          <w:b/>
          <w:color w:val="A6A6A6" w:themeColor="background1" w:themeShade="A6"/>
          <w:sz w:val="28"/>
          <w:szCs w:val="28"/>
        </w:rPr>
        <w:t>Unsere Fairtrade-Town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5558"/>
      </w:tblGrid>
      <w:tr w:rsidR="005D1F3F" w:rsidRPr="009B7EB9" w:rsidTr="009B7EB9">
        <w:tc>
          <w:tcPr>
            <w:tcW w:w="3652" w:type="dxa"/>
            <w:shd w:val="clear" w:color="auto" w:fill="F2F2F2" w:themeFill="background1" w:themeFillShade="F2"/>
            <w:vAlign w:val="center"/>
          </w:tcPr>
          <w:p w:rsidR="005D1F3F" w:rsidRPr="009B7EB9" w:rsidRDefault="005D1F3F" w:rsidP="009B7EB9">
            <w:pPr>
              <w:spacing w:before="160" w:after="240"/>
              <w:rPr>
                <w:rFonts w:cstheme="minorHAnsi"/>
                <w:b/>
                <w:sz w:val="24"/>
                <w:szCs w:val="24"/>
              </w:rPr>
            </w:pPr>
            <w:r w:rsidRPr="009B7EB9">
              <w:rPr>
                <w:rFonts w:cstheme="minorHAnsi"/>
                <w:b/>
                <w:sz w:val="24"/>
                <w:szCs w:val="24"/>
              </w:rPr>
              <w:t>Wir sind Fairtrade-Gemeinde seit</w:t>
            </w:r>
            <w:r w:rsidR="0003460E" w:rsidRPr="009B7EB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theme="minorHAnsi"/>
            </w:rPr>
            <w:id w:val="-1610961938"/>
            <w:placeholder>
              <w:docPart w:val="E958CA3573634B9182947986B3F68184"/>
            </w:placeholder>
            <w:showingPlcHdr/>
          </w:sdtPr>
          <w:sdtEndPr/>
          <w:sdtContent>
            <w:tc>
              <w:tcPr>
                <w:tcW w:w="5558" w:type="dxa"/>
                <w:vAlign w:val="center"/>
              </w:tcPr>
              <w:p w:rsidR="009B7EB9" w:rsidRPr="000A7872" w:rsidRDefault="009B7EB9" w:rsidP="009B7EB9">
                <w:pPr>
                  <w:spacing w:before="160" w:after="240"/>
                  <w:rPr>
                    <w:rFonts w:cstheme="minorHAnsi"/>
                  </w:rPr>
                </w:pPr>
                <w:r w:rsidRPr="00330341">
                  <w:rPr>
                    <w:rFonts w:cstheme="minorHAnsi"/>
                  </w:rPr>
                  <w:t>Klicken Sie hier, um Text einzugeben.</w:t>
                </w:r>
              </w:p>
            </w:tc>
          </w:sdtContent>
        </w:sdt>
      </w:tr>
      <w:tr w:rsidR="005D1F3F" w:rsidRPr="009B7EB9" w:rsidTr="009B7EB9">
        <w:tc>
          <w:tcPr>
            <w:tcW w:w="3652" w:type="dxa"/>
            <w:shd w:val="clear" w:color="auto" w:fill="F2F2F2" w:themeFill="background1" w:themeFillShade="F2"/>
          </w:tcPr>
          <w:p w:rsidR="0003460E" w:rsidRPr="009B7EB9" w:rsidRDefault="005D1F3F" w:rsidP="00330341">
            <w:pPr>
              <w:spacing w:before="160" w:after="240"/>
              <w:rPr>
                <w:rFonts w:cstheme="minorHAnsi"/>
                <w:b/>
                <w:sz w:val="24"/>
                <w:szCs w:val="24"/>
              </w:rPr>
            </w:pPr>
            <w:r w:rsidRPr="009B7EB9">
              <w:rPr>
                <w:rFonts w:cstheme="minorHAnsi"/>
                <w:b/>
                <w:sz w:val="24"/>
                <w:szCs w:val="24"/>
              </w:rPr>
              <w:t>Unsere fairen Highlights aus der Kommune</w:t>
            </w:r>
            <w:r w:rsidR="0003460E" w:rsidRPr="009B7EB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558" w:type="dxa"/>
          </w:tcPr>
          <w:sdt>
            <w:sdtPr>
              <w:id w:val="1832483306"/>
              <w:placeholder>
                <w:docPart w:val="DefaultPlaceholder_1082065158"/>
              </w:placeholder>
            </w:sdtPr>
            <w:sdtEndPr>
              <w:rPr>
                <w:rFonts w:cstheme="minorHAnsi"/>
              </w:rPr>
            </w:sdtEndPr>
            <w:sdtContent>
              <w:p w:rsidR="00CC6982" w:rsidRDefault="009B7EB9" w:rsidP="00CC6982">
                <w:pPr>
                  <w:spacing w:before="160" w:after="240"/>
                </w:pPr>
                <w:r>
                  <w:t>z.B</w:t>
                </w:r>
                <w:bookmarkStart w:id="1" w:name="_GoBack"/>
                <w:bookmarkEnd w:id="1"/>
                <w:r>
                  <w:t>.</w:t>
                </w:r>
              </w:p>
              <w:p w:rsidR="00CC6982" w:rsidRPr="00CC6982" w:rsidRDefault="00CC6982" w:rsidP="00CC6982">
                <w:pPr>
                  <w:pStyle w:val="Listenabsatz"/>
                  <w:numPr>
                    <w:ilvl w:val="0"/>
                    <w:numId w:val="2"/>
                  </w:numPr>
                  <w:spacing w:before="160" w:after="240"/>
                  <w:rPr>
                    <w:rFonts w:cstheme="minorHAnsi"/>
                  </w:rPr>
                </w:pPr>
                <w:r w:rsidRPr="00330341">
                  <w:rPr>
                    <w:rFonts w:cstheme="minorHAnsi"/>
                  </w:rPr>
                  <w:t>Aktionen</w:t>
                </w:r>
                <w:r w:rsidRPr="00CC6982">
                  <w:rPr>
                    <w:rFonts w:cstheme="minorHAnsi"/>
                  </w:rPr>
                  <w:t>,</w:t>
                </w:r>
              </w:p>
              <w:p w:rsidR="00CC6982" w:rsidRDefault="00CC6982" w:rsidP="009B7EB9">
                <w:pPr>
                  <w:pStyle w:val="Listenabsatz"/>
                  <w:numPr>
                    <w:ilvl w:val="0"/>
                    <w:numId w:val="2"/>
                  </w:numPr>
                  <w:spacing w:before="160" w:after="24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Veranstaltungen,</w:t>
                </w:r>
              </w:p>
              <w:p w:rsidR="00CA4F2C" w:rsidRDefault="00CA4F2C" w:rsidP="009B7EB9">
                <w:pPr>
                  <w:pStyle w:val="Listenabsatz"/>
                  <w:numPr>
                    <w:ilvl w:val="0"/>
                    <w:numId w:val="2"/>
                  </w:numPr>
                  <w:spacing w:before="160" w:after="24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Projekte,</w:t>
                </w:r>
              </w:p>
              <w:p w:rsidR="005D1F3F" w:rsidRPr="009B7EB9" w:rsidRDefault="00894AEE" w:rsidP="009B7EB9">
                <w:pPr>
                  <w:pStyle w:val="Listenabsatz"/>
                  <w:numPr>
                    <w:ilvl w:val="0"/>
                    <w:numId w:val="2"/>
                  </w:numPr>
                  <w:spacing w:before="160" w:after="240"/>
                  <w:rPr>
                    <w:rFonts w:cstheme="minorHAnsi"/>
                  </w:rPr>
                </w:pPr>
                <w:r w:rsidRPr="009B7EB9">
                  <w:rPr>
                    <w:rFonts w:cstheme="minorHAnsi"/>
                  </w:rPr>
                  <w:t xml:space="preserve">Auszeichnungen / Nominierungen (z.B. </w:t>
                </w:r>
                <w:r w:rsidR="00CC6982">
                  <w:rPr>
                    <w:rFonts w:cstheme="minorHAnsi"/>
                  </w:rPr>
                  <w:t>„</w:t>
                </w:r>
                <w:r w:rsidRPr="009B7EB9">
                  <w:rPr>
                    <w:rFonts w:cstheme="minorHAnsi"/>
                  </w:rPr>
                  <w:t>Bayerischer Eine Welt-Preis</w:t>
                </w:r>
                <w:r w:rsidR="00CC6982">
                  <w:rPr>
                    <w:rFonts w:cstheme="minorHAnsi"/>
                  </w:rPr>
                  <w:t>“</w:t>
                </w:r>
                <w:r w:rsidR="005638D2">
                  <w:rPr>
                    <w:rFonts w:cstheme="minorHAnsi"/>
                  </w:rPr>
                  <w:t>, „Hauptstadt des Fairen Handels“, etc.</w:t>
                </w:r>
                <w:r w:rsidRPr="009B7EB9">
                  <w:rPr>
                    <w:rFonts w:cstheme="minorHAnsi"/>
                  </w:rPr>
                  <w:t>)</w:t>
                </w:r>
              </w:p>
              <w:p w:rsidR="00CC6982" w:rsidRDefault="00CC6982" w:rsidP="009B7EB9">
                <w:pPr>
                  <w:spacing w:before="160" w:after="240"/>
                  <w:rPr>
                    <w:rFonts w:cstheme="minorHAnsi"/>
                  </w:rPr>
                </w:pPr>
              </w:p>
              <w:p w:rsidR="005D1F3F" w:rsidRPr="000A7872" w:rsidRDefault="00F93F1C" w:rsidP="009B7EB9">
                <w:pPr>
                  <w:spacing w:before="160" w:after="240"/>
                  <w:rPr>
                    <w:rFonts w:cstheme="minorHAnsi"/>
                  </w:rPr>
                </w:pPr>
              </w:p>
            </w:sdtContent>
          </w:sdt>
        </w:tc>
      </w:tr>
      <w:tr w:rsidR="005D1F3F" w:rsidRPr="009B7EB9" w:rsidTr="009B7EB9">
        <w:tc>
          <w:tcPr>
            <w:tcW w:w="3652" w:type="dxa"/>
            <w:shd w:val="clear" w:color="auto" w:fill="F2F2F2" w:themeFill="background1" w:themeFillShade="F2"/>
          </w:tcPr>
          <w:p w:rsidR="005D1F3F" w:rsidRPr="009B7EB9" w:rsidRDefault="005D1F3F" w:rsidP="009B7EB9">
            <w:pPr>
              <w:spacing w:before="160" w:after="240"/>
              <w:rPr>
                <w:rFonts w:cstheme="minorHAnsi"/>
                <w:b/>
                <w:sz w:val="24"/>
                <w:szCs w:val="24"/>
              </w:rPr>
            </w:pPr>
            <w:r w:rsidRPr="009B7EB9">
              <w:rPr>
                <w:rFonts w:cstheme="minorHAnsi"/>
                <w:b/>
                <w:sz w:val="24"/>
                <w:szCs w:val="24"/>
              </w:rPr>
              <w:t>Das beschaffen wir nachhaltig</w:t>
            </w:r>
            <w:r w:rsidR="0003460E" w:rsidRPr="009B7EB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558" w:type="dxa"/>
          </w:tcPr>
          <w:sdt>
            <w:sdtPr>
              <w:rPr>
                <w:rFonts w:cstheme="minorHAnsi"/>
              </w:rPr>
              <w:id w:val="1569459330"/>
              <w:placeholder>
                <w:docPart w:val="DefaultPlaceholder_1082065158"/>
              </w:placeholder>
            </w:sdtPr>
            <w:sdtEndPr/>
            <w:sdtContent>
              <w:p w:rsidR="009B7EB9" w:rsidRDefault="00D44EA5" w:rsidP="009B7EB9">
                <w:pPr>
                  <w:spacing w:before="160" w:after="24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(optional – diese Zeile wird entfernt, sollte es keine Einträge geben)</w:t>
                </w:r>
              </w:p>
              <w:p w:rsidR="00CC6982" w:rsidRDefault="00D44EA5" w:rsidP="009B7EB9">
                <w:pPr>
                  <w:spacing w:before="160" w:after="24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z.B.</w:t>
                </w:r>
              </w:p>
              <w:p w:rsidR="00D44EA5" w:rsidRDefault="00D44EA5" w:rsidP="00D44EA5">
                <w:pPr>
                  <w:pStyle w:val="Listenabsatz"/>
                  <w:numPr>
                    <w:ilvl w:val="0"/>
                    <w:numId w:val="6"/>
                  </w:numPr>
                  <w:spacing w:before="160" w:after="240"/>
                  <w:rPr>
                    <w:rFonts w:cstheme="minorHAnsi"/>
                  </w:rPr>
                </w:pPr>
                <w:r w:rsidRPr="00D44EA5">
                  <w:rPr>
                    <w:rFonts w:cstheme="minorHAnsi"/>
                  </w:rPr>
                  <w:t>faire Vorbildprodukte wie Städteschokolade, Städtekaffees, faire Bälle, etc.</w:t>
                </w:r>
              </w:p>
              <w:p w:rsidR="00D44EA5" w:rsidRDefault="00D44EA5" w:rsidP="00D44EA5">
                <w:pPr>
                  <w:pStyle w:val="Listenabsatz"/>
                  <w:numPr>
                    <w:ilvl w:val="0"/>
                    <w:numId w:val="6"/>
                  </w:numPr>
                  <w:spacing w:before="160" w:after="24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nachhaltige und faire Werbeartikel</w:t>
                </w:r>
              </w:p>
              <w:p w:rsidR="00CC6982" w:rsidRDefault="00D44EA5" w:rsidP="00D44EA5">
                <w:pPr>
                  <w:pStyle w:val="Listenabsatz"/>
                  <w:numPr>
                    <w:ilvl w:val="0"/>
                    <w:numId w:val="6"/>
                  </w:numPr>
                  <w:spacing w:before="160" w:after="24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nachhaltige und faire Berufskleidung, Büroartikel, etc.</w:t>
                </w:r>
              </w:p>
            </w:sdtContent>
          </w:sdt>
        </w:tc>
      </w:tr>
      <w:tr w:rsidR="005D1F3F" w:rsidRPr="009B7EB9" w:rsidTr="009B7EB9">
        <w:tc>
          <w:tcPr>
            <w:tcW w:w="3652" w:type="dxa"/>
            <w:shd w:val="clear" w:color="auto" w:fill="F2F2F2" w:themeFill="background1" w:themeFillShade="F2"/>
          </w:tcPr>
          <w:p w:rsidR="005D1F3F" w:rsidRPr="009B7EB9" w:rsidRDefault="005D1F3F" w:rsidP="00CC6982">
            <w:pPr>
              <w:spacing w:before="160" w:after="240"/>
              <w:rPr>
                <w:rFonts w:cstheme="minorHAnsi"/>
                <w:b/>
                <w:sz w:val="24"/>
                <w:szCs w:val="24"/>
              </w:rPr>
            </w:pPr>
            <w:r w:rsidRPr="009B7EB9">
              <w:rPr>
                <w:rFonts w:cstheme="minorHAnsi"/>
                <w:b/>
                <w:sz w:val="24"/>
                <w:szCs w:val="24"/>
              </w:rPr>
              <w:t>Was wir uns für die Zukunft vorgenommen haben</w:t>
            </w:r>
            <w:r w:rsidR="0003460E" w:rsidRPr="009B7EB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558" w:type="dxa"/>
          </w:tcPr>
          <w:sdt>
            <w:sdtPr>
              <w:rPr>
                <w:rFonts w:cstheme="minorHAnsi"/>
              </w:rPr>
              <w:id w:val="-1439979964"/>
              <w:placeholder>
                <w:docPart w:val="DefaultPlaceholder_1082065158"/>
              </w:placeholder>
            </w:sdtPr>
            <w:sdtEndPr/>
            <w:sdtContent>
              <w:p w:rsidR="005D1F3F" w:rsidRDefault="005D1F3F" w:rsidP="009B7EB9">
                <w:pPr>
                  <w:spacing w:before="160" w:after="240"/>
                  <w:rPr>
                    <w:rFonts w:cstheme="minorHAnsi"/>
                  </w:rPr>
                </w:pPr>
              </w:p>
              <w:p w:rsidR="005D1F3F" w:rsidRDefault="005D1F3F" w:rsidP="009B7EB9">
                <w:pPr>
                  <w:spacing w:before="160" w:after="240"/>
                  <w:rPr>
                    <w:rFonts w:cstheme="minorHAnsi"/>
                  </w:rPr>
                </w:pPr>
              </w:p>
              <w:p w:rsidR="005D1F3F" w:rsidRPr="000A7872" w:rsidRDefault="00F93F1C" w:rsidP="009B7EB9">
                <w:pPr>
                  <w:spacing w:before="160" w:after="240"/>
                  <w:rPr>
                    <w:rFonts w:cstheme="minorHAnsi"/>
                  </w:rPr>
                </w:pPr>
              </w:p>
            </w:sdtContent>
          </w:sdt>
        </w:tc>
      </w:tr>
      <w:tr w:rsidR="005D1F3F" w:rsidRPr="009B7EB9" w:rsidTr="009B7EB9">
        <w:tc>
          <w:tcPr>
            <w:tcW w:w="3652" w:type="dxa"/>
            <w:shd w:val="clear" w:color="auto" w:fill="F2F2F2" w:themeFill="background1" w:themeFillShade="F2"/>
            <w:vAlign w:val="center"/>
          </w:tcPr>
          <w:p w:rsidR="005D1F3F" w:rsidRPr="009B7EB9" w:rsidRDefault="005D1F3F" w:rsidP="009B7EB9">
            <w:pPr>
              <w:spacing w:before="160" w:after="240"/>
              <w:rPr>
                <w:rFonts w:cstheme="minorHAnsi"/>
                <w:b/>
                <w:sz w:val="24"/>
                <w:szCs w:val="24"/>
              </w:rPr>
            </w:pPr>
            <w:r w:rsidRPr="009B7EB9">
              <w:rPr>
                <w:rFonts w:cstheme="minorHAnsi"/>
                <w:b/>
                <w:sz w:val="24"/>
                <w:szCs w:val="24"/>
              </w:rPr>
              <w:t>Kontakt / relevante Webseiten</w:t>
            </w:r>
            <w:r w:rsidR="0003460E" w:rsidRPr="009B7EB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theme="minorHAnsi"/>
            </w:rPr>
            <w:id w:val="1701520263"/>
            <w:placeholder>
              <w:docPart w:val="AEDA97353BA64F5DB515CBE4A6E36A0C"/>
            </w:placeholder>
            <w:showingPlcHdr/>
          </w:sdtPr>
          <w:sdtEndPr/>
          <w:sdtContent>
            <w:tc>
              <w:tcPr>
                <w:tcW w:w="5558" w:type="dxa"/>
              </w:tcPr>
              <w:p w:rsidR="005D1F3F" w:rsidRPr="000A7872" w:rsidRDefault="00CC6982" w:rsidP="009B7EB9">
                <w:pPr>
                  <w:spacing w:before="160" w:after="240"/>
                  <w:rPr>
                    <w:rFonts w:cstheme="minorHAnsi"/>
                  </w:rPr>
                </w:pPr>
                <w:r w:rsidRPr="00330341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</w:tr>
    </w:tbl>
    <w:p w:rsidR="00D7154F" w:rsidRDefault="00D7154F" w:rsidP="00D7154F">
      <w:pPr>
        <w:rPr>
          <w:rFonts w:cstheme="minorHAnsi"/>
          <w:b/>
          <w:color w:val="BED600"/>
          <w:sz w:val="12"/>
          <w:szCs w:val="12"/>
        </w:rPr>
      </w:pPr>
    </w:p>
    <w:p w:rsidR="00D7154F" w:rsidRPr="00C02C83" w:rsidRDefault="00D7154F" w:rsidP="00D7154F">
      <w:pPr>
        <w:rPr>
          <w:rFonts w:cstheme="minorHAnsi"/>
          <w:b/>
          <w:color w:val="BED600"/>
          <w:sz w:val="12"/>
          <w:szCs w:val="12"/>
        </w:rPr>
      </w:pPr>
    </w:p>
    <w:p w:rsidR="00D7154F" w:rsidRDefault="00D7154F" w:rsidP="00D7154F">
      <w:pPr>
        <w:tabs>
          <w:tab w:val="left" w:pos="2410"/>
        </w:tabs>
        <w:ind w:left="1843"/>
        <w:rPr>
          <w:rFonts w:cstheme="minorHAnsi"/>
          <w:b/>
          <w:sz w:val="20"/>
        </w:rPr>
      </w:pPr>
      <w:r w:rsidRPr="00C02C83">
        <w:rPr>
          <w:rFonts w:cstheme="minorHAnsi"/>
          <w:noProof/>
          <w:sz w:val="12"/>
          <w:szCs w:val="12"/>
          <w:lang w:eastAsia="de-DE"/>
        </w:rPr>
        <w:drawing>
          <wp:anchor distT="0" distB="0" distL="114300" distR="114300" simplePos="0" relativeHeight="251666432" behindDoc="0" locked="0" layoutInCell="1" allowOverlap="1" wp14:anchorId="5BDB03F3" wp14:editId="7C3358DD">
            <wp:simplePos x="0" y="0"/>
            <wp:positionH relativeFrom="column">
              <wp:posOffset>-88912</wp:posOffset>
            </wp:positionH>
            <wp:positionV relativeFrom="paragraph">
              <wp:posOffset>32229</wp:posOffset>
            </wp:positionV>
            <wp:extent cx="1086928" cy="1090469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motorInnen_Erdkuge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468" cy="1094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154F">
        <w:rPr>
          <w:rFonts w:cstheme="minorHAnsi"/>
          <w:b/>
          <w:szCs w:val="24"/>
        </w:rPr>
        <w:t>Kontakt</w:t>
      </w:r>
      <w:r>
        <w:rPr>
          <w:rFonts w:cstheme="minorHAnsi"/>
          <w:b/>
          <w:sz w:val="20"/>
        </w:rPr>
        <w:t>:</w:t>
      </w:r>
    </w:p>
    <w:p w:rsidR="00D7154F" w:rsidRPr="00D7154F" w:rsidRDefault="00D7154F" w:rsidP="00D7154F">
      <w:pPr>
        <w:tabs>
          <w:tab w:val="left" w:pos="2410"/>
        </w:tabs>
        <w:ind w:left="1843"/>
        <w:rPr>
          <w:rFonts w:cstheme="minorHAnsi"/>
          <w:b/>
          <w:sz w:val="20"/>
        </w:rPr>
      </w:pPr>
      <w:r w:rsidRPr="00D7154F">
        <w:rPr>
          <w:rFonts w:cstheme="minorHAnsi"/>
          <w:sz w:val="20"/>
        </w:rPr>
        <w:t>Viktoria Soder, Eine Welt-Promotorin „Oberbayern Süd-Ost“</w:t>
      </w:r>
    </w:p>
    <w:p w:rsidR="00D7154F" w:rsidRPr="00D7154F" w:rsidRDefault="00D7154F" w:rsidP="00D7154F">
      <w:pPr>
        <w:tabs>
          <w:tab w:val="left" w:pos="2268"/>
          <w:tab w:val="left" w:pos="2410"/>
        </w:tabs>
        <w:ind w:left="1843"/>
        <w:rPr>
          <w:rFonts w:cstheme="minorHAnsi"/>
          <w:sz w:val="20"/>
        </w:rPr>
      </w:pPr>
      <w:r w:rsidRPr="00D7154F">
        <w:rPr>
          <w:rFonts w:cstheme="minorHAnsi"/>
          <w:sz w:val="20"/>
        </w:rPr>
        <w:t>c/o Priener Initiative für Eine Welt e.V.</w:t>
      </w:r>
    </w:p>
    <w:p w:rsidR="00D7154F" w:rsidRPr="00D7154F" w:rsidRDefault="00D7154F" w:rsidP="00D7154F">
      <w:pPr>
        <w:tabs>
          <w:tab w:val="left" w:pos="2268"/>
          <w:tab w:val="left" w:pos="2410"/>
        </w:tabs>
        <w:ind w:left="1843"/>
        <w:rPr>
          <w:rFonts w:cstheme="minorHAnsi"/>
          <w:sz w:val="20"/>
        </w:rPr>
      </w:pPr>
      <w:r w:rsidRPr="00D7154F">
        <w:rPr>
          <w:rFonts w:cstheme="minorHAnsi"/>
          <w:sz w:val="20"/>
        </w:rPr>
        <w:t>Geigelsteinstraße 13B, 83209 Prien am Chiemsee</w:t>
      </w:r>
    </w:p>
    <w:p w:rsidR="00D7154F" w:rsidRPr="00D7154F" w:rsidRDefault="00D7154F" w:rsidP="00D7154F">
      <w:pPr>
        <w:tabs>
          <w:tab w:val="left" w:pos="2268"/>
          <w:tab w:val="left" w:pos="2410"/>
          <w:tab w:val="left" w:pos="3261"/>
        </w:tabs>
        <w:ind w:left="1843"/>
        <w:rPr>
          <w:rFonts w:cstheme="minorHAnsi"/>
          <w:sz w:val="20"/>
        </w:rPr>
      </w:pPr>
      <w:r w:rsidRPr="00D7154F">
        <w:rPr>
          <w:rFonts w:cstheme="minorHAnsi"/>
          <w:sz w:val="24"/>
          <w:szCs w:val="26"/>
        </w:rPr>
        <w:sym w:font="Wingdings 2" w:char="F027"/>
      </w:r>
      <w:r w:rsidRPr="00D7154F">
        <w:rPr>
          <w:rFonts w:cstheme="minorHAnsi"/>
          <w:sz w:val="20"/>
        </w:rPr>
        <w:tab/>
        <w:t>08051-96 14 966</w:t>
      </w:r>
    </w:p>
    <w:p w:rsidR="00D7154F" w:rsidRPr="00D7154F" w:rsidRDefault="00D7154F" w:rsidP="00D7154F">
      <w:pPr>
        <w:tabs>
          <w:tab w:val="left" w:pos="567"/>
          <w:tab w:val="left" w:pos="2268"/>
          <w:tab w:val="left" w:pos="2410"/>
        </w:tabs>
        <w:ind w:left="1843"/>
        <w:rPr>
          <w:rFonts w:cstheme="minorHAnsi"/>
          <w:sz w:val="20"/>
        </w:rPr>
      </w:pPr>
      <w:r w:rsidRPr="00D7154F">
        <w:rPr>
          <w:rFonts w:cstheme="minorHAnsi"/>
          <w:sz w:val="24"/>
          <w:szCs w:val="26"/>
        </w:rPr>
        <w:sym w:font="Wingdings" w:char="F02A"/>
      </w:r>
      <w:r w:rsidRPr="00D7154F">
        <w:rPr>
          <w:rFonts w:cstheme="minorHAnsi"/>
          <w:sz w:val="20"/>
        </w:rPr>
        <w:tab/>
      </w:r>
      <w:hyperlink r:id="rId11" w:history="1">
        <w:r w:rsidRPr="00D7154F">
          <w:rPr>
            <w:rStyle w:val="Hyperlink"/>
            <w:rFonts w:cstheme="minorHAnsi"/>
            <w:sz w:val="20"/>
          </w:rPr>
          <w:t>soder@eineweltnetzwerkbayern.de</w:t>
        </w:r>
      </w:hyperlink>
    </w:p>
    <w:p w:rsidR="00D7154F" w:rsidRDefault="00D7154F" w:rsidP="00D7154F">
      <w:pPr>
        <w:tabs>
          <w:tab w:val="left" w:pos="567"/>
          <w:tab w:val="left" w:pos="2268"/>
          <w:tab w:val="left" w:pos="2410"/>
        </w:tabs>
        <w:ind w:left="1843"/>
      </w:pPr>
      <w:r w:rsidRPr="00D7154F">
        <w:rPr>
          <w:rFonts w:cstheme="minorHAnsi"/>
          <w:sz w:val="24"/>
          <w:szCs w:val="26"/>
        </w:rPr>
        <w:sym w:font="Wingdings" w:char="F03A"/>
      </w:r>
      <w:r w:rsidRPr="00D7154F">
        <w:rPr>
          <w:rFonts w:cstheme="minorHAnsi"/>
          <w:sz w:val="20"/>
        </w:rPr>
        <w:tab/>
      </w:r>
      <w:hyperlink r:id="rId12" w:history="1">
        <w:r w:rsidRPr="00D7154F">
          <w:rPr>
            <w:rStyle w:val="Hyperlink"/>
            <w:rFonts w:cstheme="minorHAnsi"/>
            <w:sz w:val="20"/>
          </w:rPr>
          <w:t>www.eine-welt-promotoren-bayern.de</w:t>
        </w:r>
      </w:hyperlink>
    </w:p>
    <w:sectPr w:rsidR="00D7154F" w:rsidSect="00FA7764">
      <w:headerReference w:type="default" r:id="rId13"/>
      <w:footerReference w:type="default" r:id="rId14"/>
      <w:pgSz w:w="11906" w:h="16838"/>
      <w:pgMar w:top="1276" w:right="1417" w:bottom="1134" w:left="1417" w:header="56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1C" w:rsidRDefault="00F93F1C" w:rsidP="00CC6982">
      <w:r>
        <w:separator/>
      </w:r>
    </w:p>
  </w:endnote>
  <w:endnote w:type="continuationSeparator" w:id="0">
    <w:p w:rsidR="00F93F1C" w:rsidRDefault="00F93F1C" w:rsidP="00CC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ans Narrow">
    <w:altName w:val="Arial Narrow"/>
    <w:panose1 w:val="020B0506020203020204"/>
    <w:charset w:val="00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85" w:rsidRPr="00D7154F" w:rsidRDefault="00FA7764" w:rsidP="00FA7764">
    <w:pPr>
      <w:pStyle w:val="berschrift1"/>
      <w:spacing w:before="0"/>
      <w:ind w:right="1417"/>
      <w:rPr>
        <w:rFonts w:ascii="Arial Narrow" w:hAnsi="Arial Narrow"/>
        <w:bCs w:val="0"/>
        <w:color w:val="404040" w:themeColor="text1" w:themeTint="BF"/>
        <w:sz w:val="18"/>
        <w:szCs w:val="18"/>
      </w:rPr>
    </w:pPr>
    <w:r w:rsidRPr="00D7154F">
      <w:rPr>
        <w:rFonts w:ascii="Arial Narrow" w:hAnsi="Arial Narrow"/>
        <w:b w:val="0"/>
        <w:noProof/>
        <w:color w:val="000000" w:themeColor="text1"/>
        <w:sz w:val="18"/>
        <w:szCs w:val="18"/>
        <w:lang w:eastAsia="de-DE"/>
      </w:rPr>
      <w:drawing>
        <wp:anchor distT="0" distB="0" distL="114300" distR="114300" simplePos="0" relativeHeight="251658240" behindDoc="0" locked="0" layoutInCell="1" allowOverlap="1" wp14:anchorId="092E3837" wp14:editId="4D2F4F13">
          <wp:simplePos x="0" y="0"/>
          <wp:positionH relativeFrom="column">
            <wp:posOffset>4740850</wp:posOffset>
          </wp:positionH>
          <wp:positionV relativeFrom="paragraph">
            <wp:posOffset>-93345</wp:posOffset>
          </wp:positionV>
          <wp:extent cx="1285336" cy="599458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Z_2017_logo_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336" cy="599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F85" w:rsidRPr="00D7154F">
      <w:rPr>
        <w:rFonts w:ascii="Arial Narrow" w:hAnsi="Arial Narrow"/>
        <w:b w:val="0"/>
        <w:bCs w:val="0"/>
        <w:color w:val="404040" w:themeColor="text1" w:themeTint="BF"/>
        <w:sz w:val="18"/>
        <w:szCs w:val="18"/>
      </w:rPr>
      <w:t>Ein Projekt der bayerischen Eine Welt-Promotor</w:t>
    </w:r>
    <w:r w:rsidR="00330341" w:rsidRPr="00D7154F">
      <w:rPr>
        <w:rFonts w:ascii="Arial Narrow" w:hAnsi="Arial Narrow"/>
        <w:b w:val="0"/>
        <w:bCs w:val="0"/>
        <w:color w:val="404040" w:themeColor="text1" w:themeTint="BF"/>
        <w:sz w:val="18"/>
        <w:szCs w:val="18"/>
      </w:rPr>
      <w:t xml:space="preserve">*innen im Rahmen </w:t>
    </w:r>
    <w:r w:rsidR="00330341" w:rsidRPr="00D7154F">
      <w:rPr>
        <w:rStyle w:val="berschrift2Zchn"/>
        <w:rFonts w:ascii="Arial Narrow" w:hAnsi="Arial Narrow"/>
        <w:bCs/>
        <w:color w:val="404040" w:themeColor="text1" w:themeTint="BF"/>
        <w:sz w:val="18"/>
        <w:szCs w:val="18"/>
      </w:rPr>
      <w:t>des bundesweiten</w:t>
    </w:r>
    <w:r w:rsidRPr="00D7154F">
      <w:rPr>
        <w:rStyle w:val="berschrift2Zchn"/>
        <w:rFonts w:ascii="Arial Narrow" w:hAnsi="Arial Narrow"/>
        <w:bCs/>
        <w:color w:val="404040" w:themeColor="text1" w:themeTint="BF"/>
        <w:sz w:val="18"/>
        <w:szCs w:val="18"/>
      </w:rPr>
      <w:t xml:space="preserve"> </w:t>
    </w:r>
    <w:r w:rsidR="00330341" w:rsidRPr="00D7154F">
      <w:rPr>
        <w:rStyle w:val="berschrift2Zchn"/>
        <w:rFonts w:ascii="Arial Narrow" w:hAnsi="Arial Narrow"/>
        <w:bCs/>
        <w:color w:val="404040" w:themeColor="text1" w:themeTint="BF"/>
        <w:sz w:val="18"/>
        <w:szCs w:val="18"/>
      </w:rPr>
      <w:t>„Eine Welt-Promotor*innen-Programms“ zur Förderung der Eine Welt-Arbeit.</w:t>
    </w:r>
    <w:r w:rsidR="00DB579E" w:rsidRPr="00D7154F">
      <w:rPr>
        <w:rStyle w:val="berschrift2Zchn"/>
        <w:rFonts w:ascii="Arial Narrow" w:hAnsi="Arial Narrow"/>
        <w:bCs/>
        <w:color w:val="404040" w:themeColor="text1" w:themeTint="BF"/>
        <w:sz w:val="18"/>
        <w:szCs w:val="18"/>
      </w:rPr>
      <w:t xml:space="preserve"> Gefördert aus Mitteln der Bayerischen Staatskanzlei sowie über Engagement Global aus Mitteln des Bundesministeriums für wirtschaftliche Zusammenarbeit und Entwicklung.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1C" w:rsidRDefault="00F93F1C" w:rsidP="00CC6982">
      <w:r>
        <w:separator/>
      </w:r>
    </w:p>
  </w:footnote>
  <w:footnote w:type="continuationSeparator" w:id="0">
    <w:p w:rsidR="00F93F1C" w:rsidRDefault="00F93F1C" w:rsidP="00CC6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982" w:rsidRPr="000E2436" w:rsidRDefault="00CC6982" w:rsidP="00330341">
    <w:pPr>
      <w:pStyle w:val="berschrift1"/>
      <w:spacing w:before="0"/>
      <w:jc w:val="center"/>
      <w:rPr>
        <w:rFonts w:ascii="Arial Narrow" w:hAnsi="Arial Narrow" w:cs="Arial"/>
        <w:bCs w:val="0"/>
        <w:color w:val="404040" w:themeColor="text1" w:themeTint="BF"/>
        <w:sz w:val="23"/>
        <w:szCs w:val="23"/>
      </w:rPr>
    </w:pPr>
    <w:bookmarkStart w:id="2" w:name="_Toc40681412"/>
    <w:bookmarkStart w:id="3" w:name="_Toc40680234"/>
    <w:bookmarkStart w:id="4" w:name="_Toc40679802"/>
    <w:bookmarkStart w:id="5" w:name="_Toc38620353"/>
    <w:bookmarkStart w:id="6" w:name="_Toc38620286"/>
    <w:r w:rsidRPr="000E2436">
      <w:rPr>
        <w:rFonts w:ascii="Arial Narrow" w:hAnsi="Arial Narrow" w:cs="Arial"/>
        <w:bCs w:val="0"/>
        <w:color w:val="BED600"/>
        <w:sz w:val="23"/>
        <w:szCs w:val="23"/>
      </w:rPr>
      <w:t>Lokal handeln, global wirken –</w:t>
    </w:r>
    <w:r w:rsidR="00EB0F85" w:rsidRPr="000E2436">
      <w:rPr>
        <w:rFonts w:ascii="Arial Narrow" w:hAnsi="Arial Narrow" w:cs="Arial"/>
        <w:bCs w:val="0"/>
        <w:color w:val="BED600"/>
        <w:sz w:val="23"/>
        <w:szCs w:val="23"/>
      </w:rPr>
      <w:t xml:space="preserve"> </w:t>
    </w:r>
    <w:r w:rsidRPr="000E2436">
      <w:rPr>
        <w:rStyle w:val="berschrift2Zchn"/>
        <w:rFonts w:ascii="Arial Narrow" w:hAnsi="Arial Narrow" w:cs="Arial"/>
        <w:bCs/>
        <w:color w:val="404040" w:themeColor="text1" w:themeTint="BF"/>
        <w:sz w:val="23"/>
        <w:szCs w:val="23"/>
      </w:rPr>
      <w:t>Fairtrade-Kommunen in der Region „Oberbayern Süd-Ost“ stellen sich vor</w:t>
    </w:r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68D"/>
    <w:multiLevelType w:val="hybridMultilevel"/>
    <w:tmpl w:val="CD327D0A"/>
    <w:lvl w:ilvl="0" w:tplc="3844172E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45E70"/>
    <w:multiLevelType w:val="hybridMultilevel"/>
    <w:tmpl w:val="2A9AD4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EF3720"/>
    <w:multiLevelType w:val="hybridMultilevel"/>
    <w:tmpl w:val="25F46D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657F7A"/>
    <w:multiLevelType w:val="hybridMultilevel"/>
    <w:tmpl w:val="5B72A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94488"/>
    <w:multiLevelType w:val="hybridMultilevel"/>
    <w:tmpl w:val="AEB2816C"/>
    <w:lvl w:ilvl="0" w:tplc="3844172E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036EA6"/>
    <w:multiLevelType w:val="hybridMultilevel"/>
    <w:tmpl w:val="44CCBD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gbUY5uj7xJKgg/hetzrPqqG9LLw=" w:salt="yPulXNI4EivBVnsKgMmsP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3F"/>
    <w:rsid w:val="00000A2B"/>
    <w:rsid w:val="00000E16"/>
    <w:rsid w:val="000345F8"/>
    <w:rsid w:val="0003460E"/>
    <w:rsid w:val="000E2436"/>
    <w:rsid w:val="0013632B"/>
    <w:rsid w:val="00260CA6"/>
    <w:rsid w:val="002D169C"/>
    <w:rsid w:val="00330341"/>
    <w:rsid w:val="00346514"/>
    <w:rsid w:val="003F0BEA"/>
    <w:rsid w:val="00420DC9"/>
    <w:rsid w:val="004662AF"/>
    <w:rsid w:val="00496F44"/>
    <w:rsid w:val="004A636D"/>
    <w:rsid w:val="005638D2"/>
    <w:rsid w:val="005D1F3F"/>
    <w:rsid w:val="006318F1"/>
    <w:rsid w:val="00634AAF"/>
    <w:rsid w:val="006940EE"/>
    <w:rsid w:val="006B7D9E"/>
    <w:rsid w:val="0075542C"/>
    <w:rsid w:val="007B0B56"/>
    <w:rsid w:val="007B6C5F"/>
    <w:rsid w:val="00853CA1"/>
    <w:rsid w:val="00875F0E"/>
    <w:rsid w:val="00894AEE"/>
    <w:rsid w:val="008B68FA"/>
    <w:rsid w:val="0090427F"/>
    <w:rsid w:val="0095370F"/>
    <w:rsid w:val="00972C79"/>
    <w:rsid w:val="009B7EB9"/>
    <w:rsid w:val="00A85BD1"/>
    <w:rsid w:val="00C02C83"/>
    <w:rsid w:val="00C5432E"/>
    <w:rsid w:val="00CA4F2C"/>
    <w:rsid w:val="00CC6982"/>
    <w:rsid w:val="00D061ED"/>
    <w:rsid w:val="00D44EA5"/>
    <w:rsid w:val="00D56680"/>
    <w:rsid w:val="00D7154F"/>
    <w:rsid w:val="00DB579E"/>
    <w:rsid w:val="00EB0F85"/>
    <w:rsid w:val="00EE5FEE"/>
    <w:rsid w:val="00F93F1C"/>
    <w:rsid w:val="00FA7764"/>
    <w:rsid w:val="00FC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1F3F"/>
  </w:style>
  <w:style w:type="paragraph" w:styleId="berschrift1">
    <w:name w:val="heading 1"/>
    <w:basedOn w:val="Standard"/>
    <w:next w:val="Standard"/>
    <w:link w:val="berschrift1Zchn"/>
    <w:uiPriority w:val="9"/>
    <w:qFormat/>
    <w:rsid w:val="00CC69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D1F3F"/>
    <w:pPr>
      <w:keepNext/>
      <w:keepLines/>
      <w:spacing w:before="200" w:after="120"/>
      <w:outlineLvl w:val="1"/>
    </w:pPr>
    <w:rPr>
      <w:rFonts w:ascii="PT Sans Narrow" w:eastAsiaTheme="majorEastAsia" w:hAnsi="PT Sans Narrow" w:cstheme="majorBidi"/>
      <w:b/>
      <w:bCs/>
      <w:color w:val="A6A6A6" w:themeColor="background1" w:themeShade="A6"/>
      <w:sz w:val="3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D1F3F"/>
    <w:rPr>
      <w:rFonts w:ascii="PT Sans Narrow" w:eastAsiaTheme="majorEastAsia" w:hAnsi="PT Sans Narrow" w:cstheme="majorBidi"/>
      <w:b/>
      <w:bCs/>
      <w:color w:val="A6A6A6" w:themeColor="background1" w:themeShade="A6"/>
      <w:sz w:val="32"/>
      <w:szCs w:val="26"/>
    </w:rPr>
  </w:style>
  <w:style w:type="table" w:styleId="Tabellenraster">
    <w:name w:val="Table Grid"/>
    <w:basedOn w:val="NormaleTabelle"/>
    <w:uiPriority w:val="59"/>
    <w:rsid w:val="005D1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F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F3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D1F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1F3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1F3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1F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1F3F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894AE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B7EB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C69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6982"/>
  </w:style>
  <w:style w:type="paragraph" w:styleId="Fuzeile">
    <w:name w:val="footer"/>
    <w:basedOn w:val="Standard"/>
    <w:link w:val="FuzeileZchn"/>
    <w:uiPriority w:val="99"/>
    <w:unhideWhenUsed/>
    <w:rsid w:val="00CC69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6982"/>
  </w:style>
  <w:style w:type="character" w:customStyle="1" w:styleId="berschrift1Zchn">
    <w:name w:val="Überschrift 1 Zchn"/>
    <w:basedOn w:val="Absatz-Standardschriftart"/>
    <w:link w:val="berschrift1"/>
    <w:uiPriority w:val="9"/>
    <w:rsid w:val="00CC69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CA4F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1F3F"/>
  </w:style>
  <w:style w:type="paragraph" w:styleId="berschrift1">
    <w:name w:val="heading 1"/>
    <w:basedOn w:val="Standard"/>
    <w:next w:val="Standard"/>
    <w:link w:val="berschrift1Zchn"/>
    <w:uiPriority w:val="9"/>
    <w:qFormat/>
    <w:rsid w:val="00CC69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D1F3F"/>
    <w:pPr>
      <w:keepNext/>
      <w:keepLines/>
      <w:spacing w:before="200" w:after="120"/>
      <w:outlineLvl w:val="1"/>
    </w:pPr>
    <w:rPr>
      <w:rFonts w:ascii="PT Sans Narrow" w:eastAsiaTheme="majorEastAsia" w:hAnsi="PT Sans Narrow" w:cstheme="majorBidi"/>
      <w:b/>
      <w:bCs/>
      <w:color w:val="A6A6A6" w:themeColor="background1" w:themeShade="A6"/>
      <w:sz w:val="3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D1F3F"/>
    <w:rPr>
      <w:rFonts w:ascii="PT Sans Narrow" w:eastAsiaTheme="majorEastAsia" w:hAnsi="PT Sans Narrow" w:cstheme="majorBidi"/>
      <w:b/>
      <w:bCs/>
      <w:color w:val="A6A6A6" w:themeColor="background1" w:themeShade="A6"/>
      <w:sz w:val="32"/>
      <w:szCs w:val="26"/>
    </w:rPr>
  </w:style>
  <w:style w:type="table" w:styleId="Tabellenraster">
    <w:name w:val="Table Grid"/>
    <w:basedOn w:val="NormaleTabelle"/>
    <w:uiPriority w:val="59"/>
    <w:rsid w:val="005D1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F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F3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D1F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1F3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1F3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1F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1F3F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894AE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B7EB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C69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6982"/>
  </w:style>
  <w:style w:type="paragraph" w:styleId="Fuzeile">
    <w:name w:val="footer"/>
    <w:basedOn w:val="Standard"/>
    <w:link w:val="FuzeileZchn"/>
    <w:uiPriority w:val="99"/>
    <w:unhideWhenUsed/>
    <w:rsid w:val="00CC69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6982"/>
  </w:style>
  <w:style w:type="character" w:customStyle="1" w:styleId="berschrift1Zchn">
    <w:name w:val="Überschrift 1 Zchn"/>
    <w:basedOn w:val="Absatz-Standardschriftart"/>
    <w:link w:val="berschrift1"/>
    <w:uiPriority w:val="9"/>
    <w:rsid w:val="00CC69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CA4F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ine-welt-promotoren-bayern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der@eineweltnetzwerkbayern.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BEEE9-83C7-4B43-AED1-8FE52F065722}"/>
      </w:docPartPr>
      <w:docPartBody>
        <w:p w:rsidR="000C6E1D" w:rsidRDefault="00386710">
          <w:r w:rsidRPr="00A61D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BB622F93744A7FA15B2B694A1B7C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60A33A-1C35-41F5-BE87-CB9C1E46624D}"/>
      </w:docPartPr>
      <w:docPartBody>
        <w:p w:rsidR="000C6E1D" w:rsidRDefault="00386710" w:rsidP="00386710">
          <w:pPr>
            <w:pStyle w:val="27BB622F93744A7FA15B2B694A1B7C13"/>
          </w:pPr>
          <w:r w:rsidRPr="00A61D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E9885B54A494136A69C49A256A6D8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22FB3-C5E6-451A-8EE9-2A6071337E40}"/>
      </w:docPartPr>
      <w:docPartBody>
        <w:p w:rsidR="00000000" w:rsidRDefault="000C6E1D" w:rsidP="000C6E1D">
          <w:pPr>
            <w:pStyle w:val="0E9885B54A494136A69C49A256A6D89D"/>
          </w:pPr>
          <w:r w:rsidRPr="0033034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C024386E76446BB64CFEC9BE151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F9C7CF-BB80-4090-88F8-D40019655F74}"/>
      </w:docPartPr>
      <w:docPartBody>
        <w:p w:rsidR="00000000" w:rsidRDefault="000C6E1D" w:rsidP="000C6E1D">
          <w:pPr>
            <w:pStyle w:val="C8C024386E76446BB64CFEC9BE15105D"/>
          </w:pPr>
          <w:r w:rsidRPr="0033034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58CA3573634B9182947986B3F68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12F53A-182F-40E3-9AEE-0B708EA2A720}"/>
      </w:docPartPr>
      <w:docPartBody>
        <w:p w:rsidR="00000000" w:rsidRDefault="000C6E1D" w:rsidP="000C6E1D">
          <w:pPr>
            <w:pStyle w:val="E958CA3573634B9182947986B3F68184"/>
          </w:pPr>
          <w:r w:rsidRPr="00330341">
            <w:rPr>
              <w:rFonts w:cstheme="minorHAnsi"/>
            </w:rPr>
            <w:t>Klicken Sie hier, um Text einzugeben.</w:t>
          </w:r>
        </w:p>
      </w:docPartBody>
    </w:docPart>
    <w:docPart>
      <w:docPartPr>
        <w:name w:val="AEDA97353BA64F5DB515CBE4A6E36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52B33D-CD13-4E6D-81F9-3020DED5B2ED}"/>
      </w:docPartPr>
      <w:docPartBody>
        <w:p w:rsidR="00000000" w:rsidRDefault="000C6E1D" w:rsidP="000C6E1D">
          <w:pPr>
            <w:pStyle w:val="AEDA97353BA64F5DB515CBE4A6E36A0C"/>
          </w:pPr>
          <w:r w:rsidRPr="0033034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ans Narrow">
    <w:altName w:val="Arial Narrow"/>
    <w:panose1 w:val="020B0506020203020204"/>
    <w:charset w:val="00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10"/>
    <w:rsid w:val="000C6E1D"/>
    <w:rsid w:val="00386710"/>
    <w:rsid w:val="00477CBB"/>
    <w:rsid w:val="00E0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6E1D"/>
    <w:rPr>
      <w:color w:val="808080"/>
    </w:rPr>
  </w:style>
  <w:style w:type="paragraph" w:customStyle="1" w:styleId="EE144A00100846A6BDF43F66F9CF9904">
    <w:name w:val="EE144A00100846A6BDF43F66F9CF9904"/>
    <w:rsid w:val="00386710"/>
  </w:style>
  <w:style w:type="paragraph" w:customStyle="1" w:styleId="C03E4604CCA44D898C1A00E886413C12">
    <w:name w:val="C03E4604CCA44D898C1A00E886413C12"/>
    <w:rsid w:val="00386710"/>
  </w:style>
  <w:style w:type="paragraph" w:customStyle="1" w:styleId="7F7D3EC8AA8F44F284D0E796C86F4418">
    <w:name w:val="7F7D3EC8AA8F44F284D0E796C86F4418"/>
    <w:rsid w:val="00386710"/>
  </w:style>
  <w:style w:type="paragraph" w:customStyle="1" w:styleId="60D71449CE194986ABFA4C24041F9D8E">
    <w:name w:val="60D71449CE194986ABFA4C24041F9D8E"/>
    <w:rsid w:val="00386710"/>
  </w:style>
  <w:style w:type="paragraph" w:customStyle="1" w:styleId="BC9A1ABEE1E546DFB14EC1823F080D82">
    <w:name w:val="BC9A1ABEE1E546DFB14EC1823F080D82"/>
    <w:rsid w:val="00386710"/>
  </w:style>
  <w:style w:type="paragraph" w:customStyle="1" w:styleId="27BB622F93744A7FA15B2B694A1B7C13">
    <w:name w:val="27BB622F93744A7FA15B2B694A1B7C13"/>
    <w:rsid w:val="00386710"/>
  </w:style>
  <w:style w:type="paragraph" w:customStyle="1" w:styleId="0E9885B54A494136A69C49A256A6D89D">
    <w:name w:val="0E9885B54A494136A69C49A256A6D89D"/>
    <w:rsid w:val="000C6E1D"/>
    <w:pPr>
      <w:spacing w:after="0" w:line="240" w:lineRule="auto"/>
    </w:pPr>
    <w:rPr>
      <w:rFonts w:eastAsiaTheme="minorHAnsi"/>
      <w:lang w:eastAsia="en-US"/>
    </w:rPr>
  </w:style>
  <w:style w:type="paragraph" w:customStyle="1" w:styleId="C8C024386E76446BB64CFEC9BE15105D">
    <w:name w:val="C8C024386E76446BB64CFEC9BE15105D"/>
    <w:rsid w:val="000C6E1D"/>
    <w:pPr>
      <w:spacing w:after="0" w:line="240" w:lineRule="auto"/>
    </w:pPr>
    <w:rPr>
      <w:rFonts w:eastAsiaTheme="minorHAnsi"/>
      <w:lang w:eastAsia="en-US"/>
    </w:rPr>
  </w:style>
  <w:style w:type="paragraph" w:customStyle="1" w:styleId="E958CA3573634B9182947986B3F68184">
    <w:name w:val="E958CA3573634B9182947986B3F68184"/>
    <w:rsid w:val="000C6E1D"/>
    <w:pPr>
      <w:spacing w:after="0" w:line="240" w:lineRule="auto"/>
    </w:pPr>
    <w:rPr>
      <w:rFonts w:eastAsiaTheme="minorHAnsi"/>
      <w:lang w:eastAsia="en-US"/>
    </w:rPr>
  </w:style>
  <w:style w:type="paragraph" w:customStyle="1" w:styleId="AEDA97353BA64F5DB515CBE4A6E36A0C">
    <w:name w:val="AEDA97353BA64F5DB515CBE4A6E36A0C"/>
    <w:rsid w:val="000C6E1D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6E1D"/>
    <w:rPr>
      <w:color w:val="808080"/>
    </w:rPr>
  </w:style>
  <w:style w:type="paragraph" w:customStyle="1" w:styleId="EE144A00100846A6BDF43F66F9CF9904">
    <w:name w:val="EE144A00100846A6BDF43F66F9CF9904"/>
    <w:rsid w:val="00386710"/>
  </w:style>
  <w:style w:type="paragraph" w:customStyle="1" w:styleId="C03E4604CCA44D898C1A00E886413C12">
    <w:name w:val="C03E4604CCA44D898C1A00E886413C12"/>
    <w:rsid w:val="00386710"/>
  </w:style>
  <w:style w:type="paragraph" w:customStyle="1" w:styleId="7F7D3EC8AA8F44F284D0E796C86F4418">
    <w:name w:val="7F7D3EC8AA8F44F284D0E796C86F4418"/>
    <w:rsid w:val="00386710"/>
  </w:style>
  <w:style w:type="paragraph" w:customStyle="1" w:styleId="60D71449CE194986ABFA4C24041F9D8E">
    <w:name w:val="60D71449CE194986ABFA4C24041F9D8E"/>
    <w:rsid w:val="00386710"/>
  </w:style>
  <w:style w:type="paragraph" w:customStyle="1" w:styleId="BC9A1ABEE1E546DFB14EC1823F080D82">
    <w:name w:val="BC9A1ABEE1E546DFB14EC1823F080D82"/>
    <w:rsid w:val="00386710"/>
  </w:style>
  <w:style w:type="paragraph" w:customStyle="1" w:styleId="27BB622F93744A7FA15B2B694A1B7C13">
    <w:name w:val="27BB622F93744A7FA15B2B694A1B7C13"/>
    <w:rsid w:val="00386710"/>
  </w:style>
  <w:style w:type="paragraph" w:customStyle="1" w:styleId="0E9885B54A494136A69C49A256A6D89D">
    <w:name w:val="0E9885B54A494136A69C49A256A6D89D"/>
    <w:rsid w:val="000C6E1D"/>
    <w:pPr>
      <w:spacing w:after="0" w:line="240" w:lineRule="auto"/>
    </w:pPr>
    <w:rPr>
      <w:rFonts w:eastAsiaTheme="minorHAnsi"/>
      <w:lang w:eastAsia="en-US"/>
    </w:rPr>
  </w:style>
  <w:style w:type="paragraph" w:customStyle="1" w:styleId="C8C024386E76446BB64CFEC9BE15105D">
    <w:name w:val="C8C024386E76446BB64CFEC9BE15105D"/>
    <w:rsid w:val="000C6E1D"/>
    <w:pPr>
      <w:spacing w:after="0" w:line="240" w:lineRule="auto"/>
    </w:pPr>
    <w:rPr>
      <w:rFonts w:eastAsiaTheme="minorHAnsi"/>
      <w:lang w:eastAsia="en-US"/>
    </w:rPr>
  </w:style>
  <w:style w:type="paragraph" w:customStyle="1" w:styleId="E958CA3573634B9182947986B3F68184">
    <w:name w:val="E958CA3573634B9182947986B3F68184"/>
    <w:rsid w:val="000C6E1D"/>
    <w:pPr>
      <w:spacing w:after="0" w:line="240" w:lineRule="auto"/>
    </w:pPr>
    <w:rPr>
      <w:rFonts w:eastAsiaTheme="minorHAnsi"/>
      <w:lang w:eastAsia="en-US"/>
    </w:rPr>
  </w:style>
  <w:style w:type="paragraph" w:customStyle="1" w:styleId="AEDA97353BA64F5DB515CBE4A6E36A0C">
    <w:name w:val="AEDA97353BA64F5DB515CBE4A6E36A0C"/>
    <w:rsid w:val="000C6E1D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FEEF5-F523-491B-BD2D-9E56839E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EWP Obb-SO</dc:creator>
  <cp:lastModifiedBy>EWP Obb-SO</cp:lastModifiedBy>
  <cp:revision>19</cp:revision>
  <dcterms:created xsi:type="dcterms:W3CDTF">2020-05-27T04:13:00Z</dcterms:created>
  <dcterms:modified xsi:type="dcterms:W3CDTF">2020-06-09T06:48:00Z</dcterms:modified>
</cp:coreProperties>
</file>